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6A2F" w14:textId="2086C6A4"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 wp14:anchorId="07F56775" wp14:editId="6C8E9E83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ED2183">
        <w:rPr>
          <w:rFonts w:ascii="Arial Black" w:hAnsi="Arial Black" w:cs="Times New Roman"/>
          <w:sz w:val="40"/>
          <w:szCs w:val="40"/>
        </w:rPr>
        <w:t>20</w:t>
      </w:r>
      <w:r w:rsidR="00F830F7">
        <w:rPr>
          <w:rFonts w:ascii="Arial Black" w:hAnsi="Arial Black" w:cs="Times New Roman"/>
          <w:sz w:val="40"/>
          <w:szCs w:val="40"/>
        </w:rPr>
        <w:t>2</w:t>
      </w:r>
      <w:r w:rsidR="00C668F4">
        <w:rPr>
          <w:rFonts w:ascii="Arial Black" w:hAnsi="Arial Black" w:cs="Times New Roman"/>
          <w:sz w:val="40"/>
          <w:szCs w:val="40"/>
        </w:rPr>
        <w:t>4</w:t>
      </w:r>
      <w:r w:rsidR="00ED2183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 xml:space="preserve">Government </w:t>
      </w:r>
      <w:r w:rsidR="00073F6E">
        <w:rPr>
          <w:rFonts w:ascii="Arial Black" w:hAnsi="Arial Black" w:cs="Times New Roman"/>
          <w:sz w:val="40"/>
          <w:szCs w:val="40"/>
        </w:rPr>
        <w:t xml:space="preserve">President </w:t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14:paraId="03FF7A19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14:paraId="7AFBCFA5" w14:textId="77777777"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14:paraId="2959E07C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 xml:space="preserve">specific examples of service and leadership in </w:t>
      </w:r>
      <w:r w:rsidR="00073F6E">
        <w:rPr>
          <w:rFonts w:ascii="Times New Roman" w:hAnsi="Times New Roman" w:cs="Times New Roman"/>
          <w:sz w:val="24"/>
          <w:szCs w:val="24"/>
        </w:rPr>
        <w:t>leading</w:t>
      </w:r>
      <w:r w:rsidR="00F17739">
        <w:rPr>
          <w:rFonts w:ascii="Times New Roman" w:hAnsi="Times New Roman" w:cs="Times New Roman"/>
          <w:sz w:val="24"/>
          <w:szCs w:val="24"/>
        </w:rPr>
        <w:t xml:space="preserve">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14:paraId="7805AC1E" w14:textId="214079EC"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="00F17739">
        <w:rPr>
          <w:rFonts w:ascii="Times New Roman" w:hAnsi="Times New Roman" w:cs="Times New Roman"/>
          <w:sz w:val="24"/>
          <w:szCs w:val="24"/>
        </w:rPr>
        <w:t xml:space="preserve">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073F6E">
        <w:rPr>
          <w:rFonts w:ascii="Times New Roman" w:hAnsi="Times New Roman" w:cs="Times New Roman"/>
          <w:sz w:val="24"/>
          <w:szCs w:val="24"/>
        </w:rPr>
        <w:t>student leaders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073F6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E2486">
        <w:rPr>
          <w:rFonts w:ascii="Times New Roman" w:hAnsi="Times New Roman" w:cs="Times New Roman"/>
          <w:sz w:val="24"/>
          <w:szCs w:val="24"/>
        </w:rPr>
        <w:t>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 xml:space="preserve">, to attend </w:t>
      </w:r>
      <w:r w:rsidR="00C668F4">
        <w:rPr>
          <w:rFonts w:ascii="Times New Roman" w:hAnsi="Times New Roman" w:cs="Times New Roman"/>
          <w:sz w:val="24"/>
          <w:szCs w:val="24"/>
        </w:rPr>
        <w:t xml:space="preserve">the </w:t>
      </w:r>
      <w:r w:rsidR="007F6CC2">
        <w:rPr>
          <w:rFonts w:ascii="Times New Roman" w:hAnsi="Times New Roman" w:cs="Times New Roman"/>
          <w:sz w:val="24"/>
          <w:szCs w:val="24"/>
        </w:rPr>
        <w:t>20</w:t>
      </w:r>
      <w:r w:rsidR="00C668F4">
        <w:rPr>
          <w:rFonts w:ascii="Times New Roman" w:hAnsi="Times New Roman" w:cs="Times New Roman"/>
          <w:sz w:val="24"/>
          <w:szCs w:val="24"/>
        </w:rPr>
        <w:t>24</w:t>
      </w:r>
      <w:r w:rsidR="00ED2183">
        <w:rPr>
          <w:rFonts w:ascii="Times New Roman" w:hAnsi="Times New Roman" w:cs="Times New Roman"/>
          <w:sz w:val="24"/>
          <w:szCs w:val="24"/>
        </w:rPr>
        <w:t xml:space="preserve"> </w:t>
      </w:r>
      <w:r w:rsidR="00F830F7">
        <w:rPr>
          <w:rFonts w:ascii="Times New Roman" w:hAnsi="Times New Roman" w:cs="Times New Roman"/>
          <w:sz w:val="24"/>
          <w:szCs w:val="24"/>
        </w:rPr>
        <w:t xml:space="preserve">Spring </w:t>
      </w:r>
      <w:r w:rsidR="007F6CC2">
        <w:rPr>
          <w:rFonts w:ascii="Times New Roman" w:hAnsi="Times New Roman" w:cs="Times New Roman"/>
          <w:sz w:val="24"/>
          <w:szCs w:val="24"/>
        </w:rPr>
        <w:t>Student Government Summit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>College Student of the Year, Inc, the American Student Government Association,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14:paraId="0CA8E826" w14:textId="1A42DB16"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lastRenderedPageBreak/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 xml:space="preserve">College Student of the Year, Inc, </w:t>
      </w:r>
      <w:r w:rsidR="00F830F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ASGA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14:paraId="46DEA6FD" w14:textId="77777777"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>How To Enter</w:t>
      </w:r>
    </w:p>
    <w:p w14:paraId="66B8FFB0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your </w:t>
      </w:r>
      <w:r w:rsidR="00073F6E">
        <w:rPr>
          <w:rFonts w:ascii="Times New Roman" w:hAnsi="Times New Roman" w:cs="Times New Roman"/>
          <w:sz w:val="24"/>
          <w:szCs w:val="24"/>
        </w:rPr>
        <w:t>experience serving as Student Government president</w:t>
      </w:r>
      <w:r w:rsidR="00F17739">
        <w:rPr>
          <w:rFonts w:ascii="Times New Roman" w:hAnsi="Times New Roman" w:cs="Times New Roman"/>
          <w:sz w:val="24"/>
          <w:szCs w:val="24"/>
        </w:rPr>
        <w:t>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eligibility and suitability for the award. The letters must addressed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of the Year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14:paraId="4D348CF9" w14:textId="42095C00" w:rsidR="00DE2486" w:rsidRPr="00DE2486" w:rsidRDefault="00F17739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 current color "head-and-shoulders" portrait photo of yourself which may be used for publication. </w:t>
      </w:r>
      <w:r w:rsidR="00F830F7">
        <w:rPr>
          <w:rFonts w:ascii="Times New Roman" w:hAnsi="Times New Roman" w:cs="Times New Roman"/>
          <w:sz w:val="24"/>
          <w:szCs w:val="24"/>
        </w:rPr>
        <w:br/>
      </w:r>
      <w:r w:rsidR="00F830F7">
        <w:rPr>
          <w:rFonts w:ascii="Times New Roman" w:hAnsi="Times New Roman" w:cs="Times New Roman"/>
          <w:sz w:val="24"/>
          <w:szCs w:val="24"/>
        </w:rPr>
        <w:br/>
      </w:r>
      <w:r w:rsidR="00DA46C7">
        <w:rPr>
          <w:rFonts w:ascii="Times New Roman" w:hAnsi="Times New Roman" w:cs="Times New Roman"/>
          <w:sz w:val="24"/>
          <w:szCs w:val="24"/>
        </w:rPr>
        <w:t>5</w:t>
      </w:r>
      <w:r w:rsidR="00DE2486" w:rsidRPr="00DE2486">
        <w:rPr>
          <w:rFonts w:ascii="Times New Roman" w:hAnsi="Times New Roman" w:cs="Times New Roman"/>
          <w:sz w:val="24"/>
          <w:szCs w:val="24"/>
        </w:rPr>
        <w:t>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 xml:space="preserve">as a </w:t>
      </w:r>
      <w:r w:rsidR="00DA46C7">
        <w:rPr>
          <w:rFonts w:ascii="Times New Roman" w:hAnsi="Times New Roman" w:cs="Times New Roman"/>
          <w:sz w:val="24"/>
          <w:szCs w:val="24"/>
        </w:rPr>
        <w:t>student leader.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1137B" w14:textId="1B91C572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proofErr w:type="gram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proofErr w:type="gram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F830F7">
        <w:rPr>
          <w:rFonts w:ascii="Times New Roman" w:hAnsi="Times New Roman" w:cs="Times New Roman"/>
          <w:sz w:val="24"/>
          <w:szCs w:val="24"/>
        </w:rPr>
        <w:t>February 1, 202</w:t>
      </w:r>
      <w:r w:rsidR="00C668F4">
        <w:rPr>
          <w:rFonts w:ascii="Times New Roman" w:hAnsi="Times New Roman" w:cs="Times New Roman"/>
          <w:sz w:val="24"/>
          <w:szCs w:val="24"/>
        </w:rPr>
        <w:t>4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 xml:space="preserve">College Student of the Year, Inc. </w:t>
      </w:r>
      <w:r w:rsidR="00D2409C">
        <w:rPr>
          <w:rFonts w:ascii="Times New Roman" w:hAnsi="Times New Roman" w:cs="Times New Roman"/>
          <w:sz w:val="24"/>
          <w:szCs w:val="24"/>
        </w:rPr>
        <w:t>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p w14:paraId="4E254C85" w14:textId="77777777" w:rsidR="007F3BA6" w:rsidRPr="00DE2486" w:rsidRDefault="007F3BA6">
      <w:pPr>
        <w:rPr>
          <w:rFonts w:ascii="Times New Roman" w:hAnsi="Times New Roman" w:cs="Times New Roman"/>
          <w:sz w:val="24"/>
          <w:szCs w:val="24"/>
        </w:rPr>
      </w:pP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73F6E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0281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547A"/>
    <w:rsid w:val="00787CD2"/>
    <w:rsid w:val="00795312"/>
    <w:rsid w:val="007A0D67"/>
    <w:rsid w:val="007A2D86"/>
    <w:rsid w:val="007A4F8D"/>
    <w:rsid w:val="007A6A79"/>
    <w:rsid w:val="007B2AF5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7F6CC2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668F4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46C7"/>
    <w:rsid w:val="00DA6132"/>
    <w:rsid w:val="00DA65A0"/>
    <w:rsid w:val="00DB1B4D"/>
    <w:rsid w:val="00DB3DE5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2183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30F7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0F76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Jeff Riemersma</cp:lastModifiedBy>
  <cp:revision>2</cp:revision>
  <dcterms:created xsi:type="dcterms:W3CDTF">2023-02-14T19:23:00Z</dcterms:created>
  <dcterms:modified xsi:type="dcterms:W3CDTF">2023-02-14T19:23:00Z</dcterms:modified>
</cp:coreProperties>
</file>